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45" w:rsidRPr="00003545" w:rsidRDefault="006C4CB1" w:rsidP="000035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C4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состоялось  заседание </w:t>
      </w:r>
      <w:r w:rsidRP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по обеспечению реализации </w:t>
      </w:r>
      <w:r w:rsidR="00003545" w:rsidRP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«Благоустройство дворовой и общественной территории муниципального района Алексеевский на 2017-2022 годы»</w:t>
      </w:r>
      <w:r w:rsid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545" w:rsidRP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CB1" w:rsidRPr="006C4CB1" w:rsidRDefault="006C4CB1" w:rsidP="000035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принято решение об утверждение перечня заявок-победителей </w:t>
      </w:r>
      <w:r w:rsidR="0099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  год </w:t>
      </w:r>
      <w:r w:rsidRPr="006C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 </w:t>
      </w:r>
      <w:r w:rsidR="00003545" w:rsidRPr="000035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домов).</w:t>
      </w:r>
    </w:p>
    <w:p w:rsidR="00003545" w:rsidRDefault="006C4CB1" w:rsidP="0000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C4CB1" w:rsidRPr="006C4CB1" w:rsidRDefault="006C4CB1" w:rsidP="0000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заявок - победителей  по благоустройству дворовых территорий многоквартирных домов для включения  в муниципальную программу </w:t>
      </w:r>
      <w:r w:rsidR="00003545" w:rsidRPr="0000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дворовой и общественной территории муниципального района Алексеевский </w:t>
      </w:r>
      <w:r w:rsidRPr="006C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на 2017 </w:t>
      </w:r>
      <w:r w:rsidR="0099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2022 г.г.»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236"/>
        <w:gridCol w:w="3600"/>
        <w:gridCol w:w="1980"/>
      </w:tblGrid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45" w:rsidRPr="00003545" w:rsidRDefault="006C4CB1" w:rsidP="00003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B1" w:rsidRPr="006C4CB1" w:rsidRDefault="006C4CB1" w:rsidP="00003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B1" w:rsidRPr="006C4CB1" w:rsidRDefault="00003545" w:rsidP="00003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B1" w:rsidRPr="006C4CB1" w:rsidRDefault="006C4CB1" w:rsidP="00003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B1" w:rsidRPr="006C4CB1" w:rsidRDefault="006C4CB1" w:rsidP="00003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</w:tr>
      <w:tr w:rsidR="006C4CB1" w:rsidRPr="006C4CB1" w:rsidTr="00003545">
        <w:trPr>
          <w:trHeight w:val="78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8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10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12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03545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03545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03545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03545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4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9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B1" w:rsidRPr="006C4CB1" w:rsidTr="0000354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00354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Алексеевка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Pr="00003545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C4CB1" w:rsidRDefault="00995325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4CB1" w:rsidRPr="006C4CB1" w:rsidRDefault="006C4CB1" w:rsidP="0099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399" w:rsidRDefault="00EA1399" w:rsidP="0085789E">
      <w:pPr>
        <w:spacing w:line="240" w:lineRule="auto"/>
      </w:pPr>
      <w:bookmarkStart w:id="0" w:name="_GoBack"/>
      <w:bookmarkEnd w:id="0"/>
    </w:p>
    <w:sectPr w:rsidR="00EA1399" w:rsidSect="0000354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A1"/>
    <w:rsid w:val="00003545"/>
    <w:rsid w:val="005B37A1"/>
    <w:rsid w:val="006C4CB1"/>
    <w:rsid w:val="0085789E"/>
    <w:rsid w:val="00995325"/>
    <w:rsid w:val="00E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Кулюкина Т.В.</dc:creator>
  <cp:lastModifiedBy>Кулюкина Т.В.</cp:lastModifiedBy>
  <cp:revision>2</cp:revision>
  <dcterms:created xsi:type="dcterms:W3CDTF">2017-08-01T10:56:00Z</dcterms:created>
  <dcterms:modified xsi:type="dcterms:W3CDTF">2017-08-01T10:56:00Z</dcterms:modified>
</cp:coreProperties>
</file>